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3FB953" w14:textId="77777777"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B083" wp14:editId="01B77A58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D151C" w14:textId="5C9997AF" w:rsidR="00C56243" w:rsidRPr="003D00A0" w:rsidRDefault="00C56243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Time </w:t>
                            </w:r>
                            <w:r w:rsidR="00C038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0815 </w:t>
                            </w: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>&amp; Course Time</w:t>
                            </w:r>
                            <w:r w:rsidR="00C038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0830-1630</w:t>
                            </w:r>
                          </w:p>
                          <w:p w14:paraId="6D4FB33A" w14:textId="5BA798D0" w:rsidR="00C56243" w:rsidRPr="003D00A0" w:rsidRDefault="00C0385A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SIM labs, NCHER, Level 1</w:t>
                            </w:r>
                          </w:p>
                          <w:p w14:paraId="259BB308" w14:textId="77777777"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A3B083"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14:paraId="47ED151C" w14:textId="5C9997AF" w:rsidR="00C56243" w:rsidRPr="003D00A0" w:rsidRDefault="00C56243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00A0">
                        <w:rPr>
                          <w:b/>
                          <w:sz w:val="24"/>
                          <w:szCs w:val="24"/>
                        </w:rPr>
                        <w:t xml:space="preserve">Registration Time </w:t>
                      </w:r>
                      <w:r w:rsidR="00C0385A">
                        <w:rPr>
                          <w:b/>
                          <w:sz w:val="24"/>
                          <w:szCs w:val="24"/>
                        </w:rPr>
                        <w:t xml:space="preserve">0815 </w:t>
                      </w:r>
                      <w:r w:rsidRPr="003D00A0">
                        <w:rPr>
                          <w:b/>
                          <w:sz w:val="24"/>
                          <w:szCs w:val="24"/>
                        </w:rPr>
                        <w:t>&amp; Course Time</w:t>
                      </w:r>
                      <w:r w:rsidR="00C0385A">
                        <w:rPr>
                          <w:b/>
                          <w:sz w:val="24"/>
                          <w:szCs w:val="24"/>
                        </w:rPr>
                        <w:t xml:space="preserve"> 0830-1630</w:t>
                      </w:r>
                    </w:p>
                    <w:p w14:paraId="6D4FB33A" w14:textId="5BA798D0" w:rsidR="00C56243" w:rsidRPr="003D00A0" w:rsidRDefault="00C0385A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SIM labs, NCHER, Level 1</w:t>
                      </w:r>
                    </w:p>
                    <w:p w14:paraId="259BB308" w14:textId="77777777"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330B" wp14:editId="1EFC2C3B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FD55D" w14:textId="1453ACEF" w:rsidR="00C56243" w:rsidRPr="00C0385A" w:rsidRDefault="00C0385A" w:rsidP="00C562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385A">
                              <w:rPr>
                                <w:sz w:val="44"/>
                                <w:szCs w:val="44"/>
                              </w:rPr>
                              <w:t>Advanced NeoResus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DD330B"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14:paraId="071FD55D" w14:textId="1453ACEF" w:rsidR="00C56243" w:rsidRPr="00C0385A" w:rsidRDefault="00C0385A" w:rsidP="00C5624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0385A">
                        <w:rPr>
                          <w:sz w:val="44"/>
                          <w:szCs w:val="44"/>
                        </w:rPr>
                        <w:t>Advanced NeoResus</w:t>
                      </w: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14:paraId="02B554A9" w14:textId="77777777" w:rsidR="00F42DF6" w:rsidRDefault="00F42DF6">
      <w:pPr>
        <w:rPr>
          <w:sz w:val="2"/>
          <w:szCs w:val="2"/>
        </w:rPr>
      </w:pPr>
    </w:p>
    <w:p w14:paraId="017D9105" w14:textId="77777777" w:rsidR="00C56243" w:rsidRDefault="00C56243">
      <w:pPr>
        <w:rPr>
          <w:sz w:val="2"/>
          <w:szCs w:val="2"/>
        </w:rPr>
      </w:pPr>
    </w:p>
    <w:p w14:paraId="49311415" w14:textId="77777777" w:rsidR="00C56243" w:rsidRDefault="00C56243">
      <w:pPr>
        <w:rPr>
          <w:sz w:val="2"/>
          <w:szCs w:val="2"/>
        </w:rPr>
      </w:pPr>
    </w:p>
    <w:p w14:paraId="7ADC3AFE" w14:textId="77777777" w:rsidR="00C56243" w:rsidRDefault="00C56243">
      <w:pPr>
        <w:rPr>
          <w:sz w:val="2"/>
          <w:szCs w:val="2"/>
        </w:rPr>
      </w:pPr>
    </w:p>
    <w:p w14:paraId="6DD01968" w14:textId="77777777"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318" w:type="dxa"/>
        <w:tblLook w:val="04A0" w:firstRow="1" w:lastRow="0" w:firstColumn="1" w:lastColumn="0" w:noHBand="0" w:noVBand="1"/>
      </w:tblPr>
      <w:tblGrid>
        <w:gridCol w:w="11318"/>
      </w:tblGrid>
      <w:tr w:rsidR="003D00A0" w14:paraId="634CFA8E" w14:textId="77777777" w:rsidTr="00E30E64">
        <w:trPr>
          <w:trHeight w:val="5345"/>
        </w:trPr>
        <w:tc>
          <w:tcPr>
            <w:tcW w:w="11318" w:type="dxa"/>
          </w:tcPr>
          <w:p w14:paraId="636BA3CA" w14:textId="77777777"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14:paraId="6ADB6D3D" w14:textId="479E3CA7"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1C89AB63" w14:textId="2E56E0D0" w:rsidR="00C0385A" w:rsidRDefault="00C0385A" w:rsidP="0064231B">
            <w:pPr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Join us for a workshop covering advanced resuscitation practices for the newborn.</w:t>
            </w:r>
          </w:p>
          <w:p w14:paraId="55FB548B" w14:textId="25E72F31" w:rsidR="00C0385A" w:rsidRDefault="00C0385A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310A2459" w14:textId="134A5749" w:rsidR="00C0385A" w:rsidRDefault="00C0385A" w:rsidP="0064231B">
            <w:pPr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The day will consist of:</w:t>
            </w:r>
          </w:p>
          <w:p w14:paraId="71540C27" w14:textId="45894602" w:rsidR="00E30E64" w:rsidRPr="00C0385A" w:rsidRDefault="00C0385A" w:rsidP="00C0385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C0385A">
              <w:rPr>
                <w:rFonts w:asciiTheme="minorHAnsi" w:eastAsia="Times New Roman" w:hAnsiTheme="minorHAnsi" w:cstheme="minorHAnsi"/>
                <w:sz w:val="20"/>
              </w:rPr>
              <w:t>Theory lecture</w:t>
            </w:r>
          </w:p>
          <w:p w14:paraId="3E4F8D73" w14:textId="7B3D12DA" w:rsidR="00C0385A" w:rsidRPr="00C0385A" w:rsidRDefault="00C0385A" w:rsidP="00C0385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C0385A">
              <w:rPr>
                <w:rFonts w:asciiTheme="minorHAnsi" w:eastAsia="Times New Roman" w:hAnsiTheme="minorHAnsi" w:cstheme="minorHAnsi"/>
                <w:sz w:val="20"/>
              </w:rPr>
              <w:t>Group scenarios</w:t>
            </w:r>
          </w:p>
          <w:p w14:paraId="71091FF7" w14:textId="145A566B" w:rsidR="00C0385A" w:rsidRPr="00C0385A" w:rsidRDefault="00C0385A" w:rsidP="00C0385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C0385A">
              <w:rPr>
                <w:rFonts w:asciiTheme="minorHAnsi" w:eastAsia="Times New Roman" w:hAnsiTheme="minorHAnsi" w:cstheme="minorHAnsi"/>
                <w:sz w:val="20"/>
              </w:rPr>
              <w:t xml:space="preserve">Skills stations </w:t>
            </w:r>
            <w:r>
              <w:rPr>
                <w:rFonts w:asciiTheme="minorHAnsi" w:eastAsia="Times New Roman" w:hAnsiTheme="minorHAnsi" w:cstheme="minorHAnsi"/>
                <w:sz w:val="20"/>
              </w:rPr>
              <w:t>(</w:t>
            </w:r>
            <w:r w:rsidRPr="00C0385A">
              <w:rPr>
                <w:rFonts w:asciiTheme="minorHAnsi" w:eastAsia="Times New Roman" w:hAnsiTheme="minorHAnsi" w:cstheme="minorHAnsi"/>
                <w:sz w:val="20"/>
              </w:rPr>
              <w:t>intubation, ETT taping &amp; Umbilical Catheterisation</w:t>
            </w:r>
            <w:r>
              <w:rPr>
                <w:rFonts w:asciiTheme="minorHAnsi" w:eastAsia="Times New Roman" w:hAnsiTheme="minorHAnsi" w:cstheme="minorHAnsi"/>
                <w:sz w:val="20"/>
              </w:rPr>
              <w:t>)</w:t>
            </w:r>
          </w:p>
          <w:p w14:paraId="1A686C25" w14:textId="13437A0F" w:rsidR="00C0385A" w:rsidRDefault="00C0385A" w:rsidP="00C0385A">
            <w:pPr>
              <w:textAlignment w:val="baseline"/>
              <w:rPr>
                <w:rFonts w:eastAsia="Times New Roman"/>
                <w:sz w:val="20"/>
              </w:rPr>
            </w:pPr>
          </w:p>
          <w:p w14:paraId="1EAE4C32" w14:textId="1B50D207" w:rsidR="00C0385A" w:rsidRDefault="00C0385A" w:rsidP="00C0385A">
            <w:pPr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Suitable for practitioners who care for or respond to the sick neonate. </w:t>
            </w:r>
          </w:p>
          <w:p w14:paraId="06961111" w14:textId="46196755" w:rsidR="00C0385A" w:rsidRDefault="00C0385A" w:rsidP="00C0385A">
            <w:pPr>
              <w:textAlignment w:val="baseline"/>
              <w:rPr>
                <w:rFonts w:eastAsia="Times New Roman"/>
                <w:sz w:val="20"/>
              </w:rPr>
            </w:pPr>
          </w:p>
          <w:p w14:paraId="49177203" w14:textId="1E5783E1" w:rsidR="00C0385A" w:rsidRPr="00267837" w:rsidRDefault="00C0385A" w:rsidP="00267837">
            <w:pPr>
              <w:textAlignment w:val="baseline"/>
              <w:rPr>
                <w:rFonts w:eastAsia="Times New Roman"/>
                <w:color w:val="FF0000"/>
                <w:sz w:val="20"/>
              </w:rPr>
            </w:pPr>
            <w:r>
              <w:rPr>
                <w:rFonts w:eastAsia="Times New Roman"/>
                <w:sz w:val="20"/>
              </w:rPr>
              <w:t>Please tick attendance date:</w:t>
            </w:r>
            <w:r w:rsidR="00267837">
              <w:rPr>
                <w:rFonts w:eastAsia="Times New Roman"/>
                <w:sz w:val="20"/>
              </w:rPr>
              <w:br/>
              <w:t xml:space="preserve">                  </w:t>
            </w:r>
            <w:sdt>
              <w:sdtPr>
                <w:rPr>
                  <w:rFonts w:eastAsia="Times New Roman"/>
                  <w:sz w:val="20"/>
                </w:rPr>
                <w:id w:val="16219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7837">
              <w:rPr>
                <w:rFonts w:eastAsia="Times New Roman"/>
                <w:sz w:val="20"/>
              </w:rPr>
              <w:t xml:space="preserve">      </w:t>
            </w:r>
            <w:r>
              <w:rPr>
                <w:rFonts w:eastAsia="Times New Roman"/>
                <w:sz w:val="20"/>
              </w:rPr>
              <w:t>8</w:t>
            </w:r>
            <w:r w:rsidRPr="00C0385A">
              <w:rPr>
                <w:rFonts w:eastAsia="Times New Roman"/>
                <w:sz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</w:rPr>
              <w:t xml:space="preserve"> May                            </w:t>
            </w:r>
            <w:r w:rsidR="00267837" w:rsidRPr="00267837">
              <w:rPr>
                <w:rFonts w:eastAsia="Times New Roman"/>
                <w:color w:val="FF0000"/>
                <w:sz w:val="20"/>
              </w:rPr>
              <w:t>registrations close</w:t>
            </w:r>
            <w:r w:rsidRPr="00267837">
              <w:rPr>
                <w:rFonts w:eastAsia="Times New Roman"/>
                <w:color w:val="FF0000"/>
                <w:sz w:val="20"/>
              </w:rPr>
              <w:t xml:space="preserve">  1</w:t>
            </w:r>
            <w:r w:rsidRPr="00267837">
              <w:rPr>
                <w:rFonts w:eastAsia="Times New Roman"/>
                <w:color w:val="FF0000"/>
                <w:sz w:val="20"/>
                <w:vertAlign w:val="superscript"/>
              </w:rPr>
              <w:t>st</w:t>
            </w:r>
            <w:r w:rsidRPr="00267837">
              <w:rPr>
                <w:rFonts w:eastAsia="Times New Roman"/>
                <w:color w:val="FF0000"/>
                <w:sz w:val="20"/>
              </w:rPr>
              <w:t xml:space="preserve"> May</w:t>
            </w:r>
            <w:r w:rsidR="00E37EB5">
              <w:rPr>
                <w:rFonts w:eastAsia="Times New Roman"/>
                <w:color w:val="FF0000"/>
                <w:sz w:val="20"/>
              </w:rPr>
              <w:br/>
            </w:r>
            <w:r w:rsidR="00E37EB5" w:rsidRPr="00E37EB5">
              <w:rPr>
                <w:rFonts w:eastAsia="Times New Roman"/>
                <w:color w:val="000000" w:themeColor="text1"/>
                <w:sz w:val="20"/>
              </w:rPr>
              <w:t xml:space="preserve">                  </w:t>
            </w:r>
            <w:sdt>
              <w:sdtPr>
                <w:rPr>
                  <w:rFonts w:eastAsia="Times New Roman"/>
                  <w:color w:val="000000" w:themeColor="text1"/>
                  <w:sz w:val="20"/>
                </w:rPr>
                <w:id w:val="15683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B5" w:rsidRPr="00E37EB5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37EB5" w:rsidRPr="00E37EB5">
              <w:rPr>
                <w:rFonts w:eastAsia="Times New Roman"/>
                <w:color w:val="000000" w:themeColor="text1"/>
                <w:sz w:val="20"/>
              </w:rPr>
              <w:t xml:space="preserve">      </w:t>
            </w:r>
            <w:r w:rsidR="00E37EB5">
              <w:rPr>
                <w:rFonts w:eastAsia="Times New Roman"/>
                <w:color w:val="000000" w:themeColor="text1"/>
                <w:sz w:val="20"/>
              </w:rPr>
              <w:t>5</w:t>
            </w:r>
            <w:r w:rsidR="00E37EB5" w:rsidRPr="00E37EB5">
              <w:rPr>
                <w:rFonts w:eastAsia="Times New Roman"/>
                <w:color w:val="000000" w:themeColor="text1"/>
                <w:sz w:val="20"/>
                <w:vertAlign w:val="superscript"/>
              </w:rPr>
              <w:t>th</w:t>
            </w:r>
            <w:r w:rsidR="00E37EB5">
              <w:rPr>
                <w:rFonts w:eastAsia="Times New Roman"/>
                <w:color w:val="000000" w:themeColor="text1"/>
                <w:sz w:val="20"/>
              </w:rPr>
              <w:t xml:space="preserve"> </w:t>
            </w:r>
            <w:r w:rsidR="00E37EB5">
              <w:rPr>
                <w:rFonts w:eastAsia="Times New Roman"/>
                <w:sz w:val="20"/>
              </w:rPr>
              <w:t xml:space="preserve"> September           </w:t>
            </w:r>
            <w:r>
              <w:rPr>
                <w:rFonts w:eastAsia="Times New Roman"/>
                <w:sz w:val="20"/>
              </w:rPr>
              <w:t xml:space="preserve">   </w:t>
            </w:r>
            <w:r w:rsidR="00267837" w:rsidRPr="00267837">
              <w:rPr>
                <w:rFonts w:eastAsia="Times New Roman"/>
                <w:color w:val="FF0000"/>
                <w:sz w:val="20"/>
              </w:rPr>
              <w:t xml:space="preserve"> registrations close </w:t>
            </w:r>
            <w:r>
              <w:rPr>
                <w:rFonts w:eastAsia="Times New Roman"/>
                <w:sz w:val="20"/>
              </w:rPr>
              <w:t xml:space="preserve">  </w:t>
            </w:r>
            <w:r w:rsidRPr="00267837">
              <w:rPr>
                <w:rFonts w:eastAsia="Times New Roman"/>
                <w:color w:val="FF0000"/>
                <w:sz w:val="20"/>
              </w:rPr>
              <w:t>18</w:t>
            </w:r>
            <w:r w:rsidRPr="00267837">
              <w:rPr>
                <w:rFonts w:eastAsia="Times New Roman"/>
                <w:color w:val="FF0000"/>
                <w:sz w:val="20"/>
                <w:vertAlign w:val="superscript"/>
              </w:rPr>
              <w:t>th</w:t>
            </w:r>
            <w:r w:rsidRPr="00267837">
              <w:rPr>
                <w:rFonts w:eastAsia="Times New Roman"/>
                <w:color w:val="FF0000"/>
                <w:sz w:val="20"/>
              </w:rPr>
              <w:t xml:space="preserve"> August</w:t>
            </w:r>
          </w:p>
          <w:p w14:paraId="40633844" w14:textId="77777777"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39726B89" w14:textId="77777777"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759430A5" w14:textId="77777777"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511B2DE4" w14:textId="77777777"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14:paraId="1ABC58B9" w14:textId="77777777"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14:paraId="46A48354" w14:textId="418670C5"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Northern Health </w:t>
            </w:r>
            <w:r w:rsidR="00C038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 Staff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: $</w:t>
            </w:r>
            <w:r w:rsidR="00C038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100.00</w:t>
            </w:r>
          </w:p>
          <w:p w14:paraId="304F0A5A" w14:textId="3AE81858" w:rsidR="00C809F8" w:rsidRPr="00C809F8" w:rsidRDefault="00C809F8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</w:tc>
      </w:tr>
    </w:tbl>
    <w:p w14:paraId="1B350DF4" w14:textId="77777777"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14:paraId="5D65007D" w14:textId="77777777"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14:paraId="50F9B98A" w14:textId="77777777" w:rsidTr="00E30E64">
        <w:trPr>
          <w:trHeight w:val="7970"/>
        </w:trPr>
        <w:tc>
          <w:tcPr>
            <w:tcW w:w="11169" w:type="dxa"/>
          </w:tcPr>
          <w:p w14:paraId="06D093C1" w14:textId="77777777"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14:paraId="0AC10C83" w14:textId="36886638" w:rsidR="00E30E64" w:rsidRPr="00267837" w:rsidRDefault="00E30E64" w:rsidP="00E30E64">
            <w:pPr>
              <w:widowControl w:val="0"/>
              <w:rPr>
                <w:sz w:val="20"/>
                <w:szCs w:val="20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</w:t>
            </w:r>
            <w:r w:rsidR="00267837" w:rsidRPr="00267837">
              <w:rPr>
                <w:color w:val="FF0000"/>
                <w:sz w:val="20"/>
                <w:szCs w:val="20"/>
              </w:rPr>
              <w:t>closing date as above</w:t>
            </w:r>
          </w:p>
          <w:p w14:paraId="2B09B650" w14:textId="77777777"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14:paraId="2EA3E1CC" w14:textId="77777777"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14:paraId="3C169868" w14:textId="77777777" w:rsidTr="00E30E64">
              <w:trPr>
                <w:trHeight w:val="313"/>
              </w:trPr>
              <w:tc>
                <w:tcPr>
                  <w:tcW w:w="5298" w:type="dxa"/>
                </w:tcPr>
                <w:p w14:paraId="601A1491" w14:textId="77777777"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14:paraId="6393E720" w14:textId="77777777"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14:paraId="27293B6B" w14:textId="77777777" w:rsidTr="00E30E64">
              <w:trPr>
                <w:trHeight w:val="313"/>
              </w:trPr>
              <w:tc>
                <w:tcPr>
                  <w:tcW w:w="5298" w:type="dxa"/>
                </w:tcPr>
                <w:p w14:paraId="49E1A932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14:paraId="7124ADB7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14:paraId="23FABA3E" w14:textId="77777777" w:rsidTr="00E30E64">
              <w:trPr>
                <w:trHeight w:val="420"/>
              </w:trPr>
              <w:tc>
                <w:tcPr>
                  <w:tcW w:w="5298" w:type="dxa"/>
                </w:tcPr>
                <w:p w14:paraId="73D94E1C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14:paraId="72968AFE" w14:textId="77777777"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14:paraId="145F382C" w14:textId="77777777"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14:paraId="461364CE" w14:textId="77777777" w:rsidTr="00E30E64">
              <w:trPr>
                <w:trHeight w:val="708"/>
              </w:trPr>
              <w:tc>
                <w:tcPr>
                  <w:tcW w:w="5298" w:type="dxa"/>
                </w:tcPr>
                <w:p w14:paraId="64C79039" w14:textId="77777777"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14:paraId="56F4C148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14:paraId="06A7DA8D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14:paraId="7077FC35" w14:textId="77777777"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14:paraId="710F0DDF" w14:textId="77777777"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14:paraId="66718CC5" w14:textId="77777777" w:rsidTr="00E30E64">
              <w:trPr>
                <w:trHeight w:val="159"/>
              </w:trPr>
              <w:tc>
                <w:tcPr>
                  <w:tcW w:w="3531" w:type="dxa"/>
                </w:tcPr>
                <w:p w14:paraId="69941873" w14:textId="77777777"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14:paraId="717AD81B" w14:textId="77777777"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14:paraId="10C165F8" w14:textId="77777777"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14:paraId="13B32FE0" w14:textId="77777777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14:paraId="2D324BD1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7D935A21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14:paraId="0F1DA596" w14:textId="77777777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14:paraId="18F58F97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F92410A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8D5E46A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0A890CC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14:paraId="6DC7B73A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1CD1319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36276A1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36DE272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994EEBB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14:paraId="51974211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2CE609E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25D4A17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FF03324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CE6BD4C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14:paraId="3AF908EB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ED7E008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ABA89BE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1431B29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75C545" w14:textId="77777777"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14:paraId="7F6623D6" w14:textId="77777777"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14:paraId="0C79B95D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34C8D890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14:paraId="1828D37F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14:paraId="7146780A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14:paraId="37780DB8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14:paraId="4491E5C1" w14:textId="77777777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14:paraId="5C406AA8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14:paraId="2E489768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14:paraId="31E54B98" w14:textId="77777777"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1E0FB58" w14:textId="77777777"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14:paraId="7F17234D" w14:textId="77777777"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14:paraId="35B233FD" w14:textId="77777777"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14:paraId="108143DC" w14:textId="77777777"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14:paraId="4A150552" w14:textId="77777777"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14:paraId="2379EFAF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14:paraId="17ECDEB3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14:paraId="75282F7F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14:paraId="21B31D5D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14:paraId="6F7A46EF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14:paraId="410029F9" w14:textId="77777777"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14:paraId="3E5705B5" w14:textId="77777777"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  <w:p w14:paraId="2B82B8D6" w14:textId="77777777"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14:paraId="174FCE22" w14:textId="77777777" w:rsidR="005129AF" w:rsidRPr="00E30E64" w:rsidRDefault="005129AF" w:rsidP="00E37EB5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575D" w14:textId="77777777" w:rsidR="00605547" w:rsidRDefault="00605547" w:rsidP="00571432">
      <w:pPr>
        <w:spacing w:after="0" w:line="240" w:lineRule="auto"/>
      </w:pPr>
      <w:r>
        <w:separator/>
      </w:r>
    </w:p>
  </w:endnote>
  <w:endnote w:type="continuationSeparator" w:id="0">
    <w:p w14:paraId="0289090A" w14:textId="77777777" w:rsidR="00605547" w:rsidRDefault="00605547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A4949" w14:textId="77777777" w:rsidR="00605547" w:rsidRDefault="00605547" w:rsidP="00571432">
      <w:pPr>
        <w:spacing w:after="0" w:line="240" w:lineRule="auto"/>
      </w:pPr>
      <w:r>
        <w:separator/>
      </w:r>
    </w:p>
  </w:footnote>
  <w:footnote w:type="continuationSeparator" w:id="0">
    <w:p w14:paraId="3601D8F5" w14:textId="77777777" w:rsidR="00605547" w:rsidRDefault="00605547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6B435C"/>
    <w:multiLevelType w:val="hybridMultilevel"/>
    <w:tmpl w:val="CD6C4400"/>
    <w:lvl w:ilvl="0" w:tplc="0A5855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D7FED"/>
    <w:multiLevelType w:val="hybridMultilevel"/>
    <w:tmpl w:val="18E677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dKu1NHBf9rPi14jtlgrAJ+0dsg=" w:salt="0YIAGpeO+hnedm/lHBeuA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8508F"/>
    <w:rsid w:val="0018570B"/>
    <w:rsid w:val="00267837"/>
    <w:rsid w:val="002E77E6"/>
    <w:rsid w:val="003D00A0"/>
    <w:rsid w:val="003F48EC"/>
    <w:rsid w:val="00407CC7"/>
    <w:rsid w:val="00462DFD"/>
    <w:rsid w:val="004871D9"/>
    <w:rsid w:val="005129AF"/>
    <w:rsid w:val="00571432"/>
    <w:rsid w:val="00605547"/>
    <w:rsid w:val="006241A2"/>
    <w:rsid w:val="0064231B"/>
    <w:rsid w:val="00647029"/>
    <w:rsid w:val="006C3E25"/>
    <w:rsid w:val="007C7B6A"/>
    <w:rsid w:val="007E54B6"/>
    <w:rsid w:val="00880CBF"/>
    <w:rsid w:val="008D4502"/>
    <w:rsid w:val="008F5509"/>
    <w:rsid w:val="0093260A"/>
    <w:rsid w:val="009D1ABF"/>
    <w:rsid w:val="009D5242"/>
    <w:rsid w:val="009E3CAF"/>
    <w:rsid w:val="00AD1573"/>
    <w:rsid w:val="00AD34DF"/>
    <w:rsid w:val="00B704FA"/>
    <w:rsid w:val="00C0385A"/>
    <w:rsid w:val="00C56243"/>
    <w:rsid w:val="00C809F8"/>
    <w:rsid w:val="00CF2BEF"/>
    <w:rsid w:val="00CF5DA6"/>
    <w:rsid w:val="00D20B7D"/>
    <w:rsid w:val="00E26102"/>
    <w:rsid w:val="00E279CD"/>
    <w:rsid w:val="00E30E64"/>
    <w:rsid w:val="00E35354"/>
    <w:rsid w:val="00E36FE6"/>
    <w:rsid w:val="00E37EB5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DE5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8C0553" w:rsidP="008C0553">
          <w:pPr>
            <w:pStyle w:val="A11D5E170FE44E79A3FF0D7FA4FB28CF1"/>
          </w:pPr>
          <w:r w:rsidRPr="00E30E64">
            <w:rPr>
              <w:rStyle w:val="PlaceholderText"/>
              <w:sz w:val="16"/>
              <w:szCs w:val="16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8C0553" w:rsidP="008C0553">
          <w:pPr>
            <w:pStyle w:val="F61D185A2C1642958E8EEFF5BCB31AD91"/>
          </w:pPr>
          <w:r w:rsidRPr="00E30E64">
            <w:rPr>
              <w:rStyle w:val="PlaceholderText"/>
              <w:sz w:val="16"/>
              <w:szCs w:val="16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8C0553" w:rsidP="008C0553">
          <w:pPr>
            <w:pStyle w:val="10E8092650964360AEDE242C40CB13BC1"/>
          </w:pPr>
          <w:r w:rsidRPr="00E30E64">
            <w:rPr>
              <w:rStyle w:val="PlaceholderText"/>
              <w:sz w:val="16"/>
              <w:szCs w:val="16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614FF"/>
    <w:rsid w:val="006E59B1"/>
    <w:rsid w:val="00845811"/>
    <w:rsid w:val="008B0A3B"/>
    <w:rsid w:val="008C0553"/>
    <w:rsid w:val="00954B40"/>
    <w:rsid w:val="0096279B"/>
    <w:rsid w:val="00982CE0"/>
    <w:rsid w:val="009D4A11"/>
    <w:rsid w:val="00AA12AB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553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  <w:style w:type="paragraph" w:customStyle="1" w:styleId="A11D5E170FE44E79A3FF0D7FA4FB28CF1">
    <w:name w:val="A11D5E170FE44E79A3FF0D7FA4FB28CF1"/>
    <w:rsid w:val="008C0553"/>
    <w:rPr>
      <w:rFonts w:eastAsiaTheme="minorHAnsi"/>
      <w:lang w:eastAsia="en-US"/>
    </w:rPr>
  </w:style>
  <w:style w:type="paragraph" w:customStyle="1" w:styleId="F61D185A2C1642958E8EEFF5BCB31AD91">
    <w:name w:val="F61D185A2C1642958E8EEFF5BCB31AD91"/>
    <w:rsid w:val="008C0553"/>
    <w:rPr>
      <w:rFonts w:eastAsiaTheme="minorHAnsi"/>
      <w:lang w:eastAsia="en-US"/>
    </w:rPr>
  </w:style>
  <w:style w:type="paragraph" w:customStyle="1" w:styleId="10E8092650964360AEDE242C40CB13BC1">
    <w:name w:val="10E8092650964360AEDE242C40CB13BC1"/>
    <w:rsid w:val="008C0553"/>
    <w:rPr>
      <w:rFonts w:eastAsiaTheme="minorHAnsi"/>
      <w:lang w:eastAsia="en-US"/>
    </w:rPr>
  </w:style>
  <w:style w:type="paragraph" w:customStyle="1" w:styleId="59DA4208E33B407995DEB29DEF84F0AE1">
    <w:name w:val="59DA4208E33B407995DEB29DEF84F0AE1"/>
    <w:rsid w:val="008C0553"/>
    <w:rPr>
      <w:rFonts w:eastAsiaTheme="minorHAnsi"/>
      <w:lang w:eastAsia="en-US"/>
    </w:rPr>
  </w:style>
  <w:style w:type="paragraph" w:customStyle="1" w:styleId="249354EB13DB4E23B66D083C055BE3451">
    <w:name w:val="249354EB13DB4E23B66D083C055BE3451"/>
    <w:rsid w:val="008C0553"/>
    <w:rPr>
      <w:rFonts w:eastAsiaTheme="minorHAnsi"/>
      <w:lang w:eastAsia="en-US"/>
    </w:rPr>
  </w:style>
  <w:style w:type="paragraph" w:customStyle="1" w:styleId="A9EE7D4ECC6B4363AC51FD5F0DDD20AC">
    <w:name w:val="A9EE7D4ECC6B4363AC51FD5F0DDD20AC"/>
    <w:rsid w:val="008C0553"/>
    <w:rPr>
      <w:rFonts w:eastAsiaTheme="minorHAnsi"/>
      <w:lang w:eastAsia="en-US"/>
    </w:rPr>
  </w:style>
  <w:style w:type="paragraph" w:customStyle="1" w:styleId="D205C0AD1C7C4EA2BAD879E355A9BF7D">
    <w:name w:val="D205C0AD1C7C4EA2BAD879E355A9BF7D"/>
    <w:rsid w:val="008C0553"/>
    <w:rPr>
      <w:rFonts w:eastAsiaTheme="minorHAnsi"/>
      <w:lang w:eastAsia="en-US"/>
    </w:rPr>
  </w:style>
  <w:style w:type="paragraph" w:customStyle="1" w:styleId="4E8D35B5FBC0402887D6100D060D4B81">
    <w:name w:val="4E8D35B5FBC0402887D6100D060D4B81"/>
    <w:rsid w:val="008C0553"/>
    <w:rPr>
      <w:rFonts w:eastAsiaTheme="minorHAnsi"/>
      <w:lang w:eastAsia="en-US"/>
    </w:rPr>
  </w:style>
  <w:style w:type="paragraph" w:customStyle="1" w:styleId="53BAF083B9554C75B2357523CD0BE63F">
    <w:name w:val="53BAF083B9554C75B2357523CD0BE63F"/>
    <w:rsid w:val="008C0553"/>
    <w:rPr>
      <w:rFonts w:eastAsiaTheme="minorHAnsi"/>
      <w:lang w:eastAsia="en-US"/>
    </w:rPr>
  </w:style>
  <w:style w:type="paragraph" w:customStyle="1" w:styleId="E034341E9D324E2CA62BFFF497BC7B55">
    <w:name w:val="E034341E9D324E2CA62BFFF497BC7B55"/>
    <w:rsid w:val="008C0553"/>
    <w:rPr>
      <w:rFonts w:eastAsiaTheme="minorHAnsi"/>
      <w:lang w:eastAsia="en-US"/>
    </w:rPr>
  </w:style>
  <w:style w:type="paragraph" w:customStyle="1" w:styleId="D49391D3DEF7404A862AB5278A14633F">
    <w:name w:val="D49391D3DEF7404A862AB5278A14633F"/>
    <w:rsid w:val="008C0553"/>
    <w:rPr>
      <w:rFonts w:eastAsiaTheme="minorHAnsi"/>
      <w:lang w:eastAsia="en-US"/>
    </w:rPr>
  </w:style>
  <w:style w:type="paragraph" w:customStyle="1" w:styleId="52D96066685A4A7DA52F65D4F1A3D390">
    <w:name w:val="52D96066685A4A7DA52F65D4F1A3D390"/>
    <w:rsid w:val="008C0553"/>
    <w:rPr>
      <w:rFonts w:eastAsiaTheme="minorHAnsi"/>
      <w:lang w:eastAsia="en-US"/>
    </w:rPr>
  </w:style>
  <w:style w:type="paragraph" w:customStyle="1" w:styleId="B166A405BFDE4E4DB24050D35C89B1A1">
    <w:name w:val="B166A405BFDE4E4DB24050D35C89B1A1"/>
    <w:rsid w:val="008C055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553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  <w:style w:type="paragraph" w:customStyle="1" w:styleId="A11D5E170FE44E79A3FF0D7FA4FB28CF1">
    <w:name w:val="A11D5E170FE44E79A3FF0D7FA4FB28CF1"/>
    <w:rsid w:val="008C0553"/>
    <w:rPr>
      <w:rFonts w:eastAsiaTheme="minorHAnsi"/>
      <w:lang w:eastAsia="en-US"/>
    </w:rPr>
  </w:style>
  <w:style w:type="paragraph" w:customStyle="1" w:styleId="F61D185A2C1642958E8EEFF5BCB31AD91">
    <w:name w:val="F61D185A2C1642958E8EEFF5BCB31AD91"/>
    <w:rsid w:val="008C0553"/>
    <w:rPr>
      <w:rFonts w:eastAsiaTheme="minorHAnsi"/>
      <w:lang w:eastAsia="en-US"/>
    </w:rPr>
  </w:style>
  <w:style w:type="paragraph" w:customStyle="1" w:styleId="10E8092650964360AEDE242C40CB13BC1">
    <w:name w:val="10E8092650964360AEDE242C40CB13BC1"/>
    <w:rsid w:val="008C0553"/>
    <w:rPr>
      <w:rFonts w:eastAsiaTheme="minorHAnsi"/>
      <w:lang w:eastAsia="en-US"/>
    </w:rPr>
  </w:style>
  <w:style w:type="paragraph" w:customStyle="1" w:styleId="59DA4208E33B407995DEB29DEF84F0AE1">
    <w:name w:val="59DA4208E33B407995DEB29DEF84F0AE1"/>
    <w:rsid w:val="008C0553"/>
    <w:rPr>
      <w:rFonts w:eastAsiaTheme="minorHAnsi"/>
      <w:lang w:eastAsia="en-US"/>
    </w:rPr>
  </w:style>
  <w:style w:type="paragraph" w:customStyle="1" w:styleId="249354EB13DB4E23B66D083C055BE3451">
    <w:name w:val="249354EB13DB4E23B66D083C055BE3451"/>
    <w:rsid w:val="008C0553"/>
    <w:rPr>
      <w:rFonts w:eastAsiaTheme="minorHAnsi"/>
      <w:lang w:eastAsia="en-US"/>
    </w:rPr>
  </w:style>
  <w:style w:type="paragraph" w:customStyle="1" w:styleId="A9EE7D4ECC6B4363AC51FD5F0DDD20AC">
    <w:name w:val="A9EE7D4ECC6B4363AC51FD5F0DDD20AC"/>
    <w:rsid w:val="008C0553"/>
    <w:rPr>
      <w:rFonts w:eastAsiaTheme="minorHAnsi"/>
      <w:lang w:eastAsia="en-US"/>
    </w:rPr>
  </w:style>
  <w:style w:type="paragraph" w:customStyle="1" w:styleId="D205C0AD1C7C4EA2BAD879E355A9BF7D">
    <w:name w:val="D205C0AD1C7C4EA2BAD879E355A9BF7D"/>
    <w:rsid w:val="008C0553"/>
    <w:rPr>
      <w:rFonts w:eastAsiaTheme="minorHAnsi"/>
      <w:lang w:eastAsia="en-US"/>
    </w:rPr>
  </w:style>
  <w:style w:type="paragraph" w:customStyle="1" w:styleId="4E8D35B5FBC0402887D6100D060D4B81">
    <w:name w:val="4E8D35B5FBC0402887D6100D060D4B81"/>
    <w:rsid w:val="008C0553"/>
    <w:rPr>
      <w:rFonts w:eastAsiaTheme="minorHAnsi"/>
      <w:lang w:eastAsia="en-US"/>
    </w:rPr>
  </w:style>
  <w:style w:type="paragraph" w:customStyle="1" w:styleId="53BAF083B9554C75B2357523CD0BE63F">
    <w:name w:val="53BAF083B9554C75B2357523CD0BE63F"/>
    <w:rsid w:val="008C0553"/>
    <w:rPr>
      <w:rFonts w:eastAsiaTheme="minorHAnsi"/>
      <w:lang w:eastAsia="en-US"/>
    </w:rPr>
  </w:style>
  <w:style w:type="paragraph" w:customStyle="1" w:styleId="E034341E9D324E2CA62BFFF497BC7B55">
    <w:name w:val="E034341E9D324E2CA62BFFF497BC7B55"/>
    <w:rsid w:val="008C0553"/>
    <w:rPr>
      <w:rFonts w:eastAsiaTheme="minorHAnsi"/>
      <w:lang w:eastAsia="en-US"/>
    </w:rPr>
  </w:style>
  <w:style w:type="paragraph" w:customStyle="1" w:styleId="D49391D3DEF7404A862AB5278A14633F">
    <w:name w:val="D49391D3DEF7404A862AB5278A14633F"/>
    <w:rsid w:val="008C0553"/>
    <w:rPr>
      <w:rFonts w:eastAsiaTheme="minorHAnsi"/>
      <w:lang w:eastAsia="en-US"/>
    </w:rPr>
  </w:style>
  <w:style w:type="paragraph" w:customStyle="1" w:styleId="52D96066685A4A7DA52F65D4F1A3D390">
    <w:name w:val="52D96066685A4A7DA52F65D4F1A3D390"/>
    <w:rsid w:val="008C0553"/>
    <w:rPr>
      <w:rFonts w:eastAsiaTheme="minorHAnsi"/>
      <w:lang w:eastAsia="en-US"/>
    </w:rPr>
  </w:style>
  <w:style w:type="paragraph" w:customStyle="1" w:styleId="B166A405BFDE4E4DB24050D35C89B1A1">
    <w:name w:val="B166A405BFDE4E4DB24050D35C89B1A1"/>
    <w:rsid w:val="008C05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F580-A5BC-4BC9-A293-19B4E9EA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Sangas, Susie</cp:lastModifiedBy>
  <cp:revision>2</cp:revision>
  <cp:lastPrinted>2019-03-06T00:38:00Z</cp:lastPrinted>
  <dcterms:created xsi:type="dcterms:W3CDTF">2019-04-18T01:28:00Z</dcterms:created>
  <dcterms:modified xsi:type="dcterms:W3CDTF">2019-04-18T01:28:00Z</dcterms:modified>
</cp:coreProperties>
</file>